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FE" w:rsidRDefault="00E360FE" w:rsidP="00BC65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030A0"/>
          <w:sz w:val="56"/>
          <w:szCs w:val="56"/>
        </w:rPr>
      </w:pPr>
      <w:r w:rsidRPr="00BC65CA">
        <w:rPr>
          <w:rFonts w:ascii="Times New Roman" w:hAnsi="Times New Roman"/>
          <w:color w:val="7030A0"/>
          <w:sz w:val="56"/>
          <w:szCs w:val="56"/>
        </w:rPr>
        <w:t>Youth Group</w:t>
      </w:r>
    </w:p>
    <w:p w:rsidR="00E360FE" w:rsidRDefault="00E360FE" w:rsidP="00BC65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030A0"/>
          <w:sz w:val="56"/>
          <w:szCs w:val="56"/>
        </w:rPr>
      </w:pPr>
      <w:r w:rsidRPr="00BC65CA">
        <w:rPr>
          <w:rFonts w:ascii="Times New Roman" w:hAnsi="Times New Roman"/>
          <w:color w:val="7030A0"/>
          <w:sz w:val="56"/>
          <w:szCs w:val="56"/>
        </w:rPr>
        <w:t xml:space="preserve"> 2021</w:t>
      </w:r>
      <w:r>
        <w:rPr>
          <w:rFonts w:ascii="Times New Roman" w:hAnsi="Times New Roman"/>
          <w:color w:val="7030A0"/>
          <w:sz w:val="56"/>
          <w:szCs w:val="56"/>
        </w:rPr>
        <w:t xml:space="preserve"> Calendar</w:t>
      </w:r>
    </w:p>
    <w:p w:rsidR="00E360FE" w:rsidRPr="00BC65CA" w:rsidRDefault="00E360FE" w:rsidP="00BC65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030A0"/>
          <w:sz w:val="40"/>
          <w:szCs w:val="40"/>
        </w:rPr>
      </w:pPr>
    </w:p>
    <w:p w:rsidR="00E360FE" w:rsidRPr="00BC65CA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BC65CA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April 2, 9, 30 (none on 16, 23)</w:t>
      </w: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</w:p>
    <w:p w:rsidR="00E360FE" w:rsidRPr="00BC65CA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On April 30, please bring a shovel.  We will be planting seeds in honor of Arbor Day.</w:t>
      </w:r>
    </w:p>
    <w:p w:rsidR="00E360FE" w:rsidRPr="00BC65CA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BC65CA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May 7, 14, </w:t>
      </w:r>
      <w:r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15, </w:t>
      </w:r>
      <w:r w:rsidRPr="00BC65CA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21</w:t>
      </w:r>
      <w:r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, 23</w:t>
      </w:r>
      <w:r w:rsidRPr="00BC65CA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 (none on 28)</w:t>
      </w: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On Saturday, May 15, we will hold a Car Wash, Vac, and BBQ fundraiser for Catitude, a not-for-profit for homeless felines. Be ready to work 10 am – 2 pm.</w:t>
      </w: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</w:p>
    <w:p w:rsidR="00E360FE" w:rsidRPr="00BC65CA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At 2 pm, be ready to rehearse Jerusalema Dance for a video challenge.</w:t>
      </w: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</w:p>
    <w:p w:rsidR="00E360FE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Youth Sunday is on Sunday, May 23.  The youth will be conducting the in-person and online 10:15 am worship service.</w:t>
      </w:r>
    </w:p>
    <w:p w:rsidR="00E360FE" w:rsidRPr="00BC65CA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 </w:t>
      </w:r>
    </w:p>
    <w:p w:rsidR="00E360FE" w:rsidRPr="00BC65CA" w:rsidRDefault="00E360FE" w:rsidP="00BC65CA">
      <w:pPr>
        <w:spacing w:after="0" w:line="240" w:lineRule="auto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BC65CA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June 4, 11 (none for the rest of the summer)</w:t>
      </w:r>
    </w:p>
    <w:p w:rsidR="00E360FE" w:rsidRPr="00BC65CA" w:rsidRDefault="00E360FE" w:rsidP="00BC65C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44"/>
          <w:szCs w:val="44"/>
        </w:rPr>
      </w:pPr>
    </w:p>
    <w:sectPr w:rsidR="00E360FE" w:rsidRPr="00BC65CA" w:rsidSect="006E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CA"/>
    <w:rsid w:val="00650752"/>
    <w:rsid w:val="00652197"/>
    <w:rsid w:val="006E4C55"/>
    <w:rsid w:val="009962FD"/>
    <w:rsid w:val="00BC65CA"/>
    <w:rsid w:val="00D805AA"/>
    <w:rsid w:val="00E3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D"/>
    <w:pPr>
      <w:spacing w:after="160" w:line="259" w:lineRule="auto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Yaros</dc:creator>
  <cp:keywords/>
  <dc:description/>
  <cp:lastModifiedBy>Diane</cp:lastModifiedBy>
  <cp:revision>2</cp:revision>
  <dcterms:created xsi:type="dcterms:W3CDTF">2020-12-30T00:14:00Z</dcterms:created>
  <dcterms:modified xsi:type="dcterms:W3CDTF">2021-04-24T17:24:00Z</dcterms:modified>
</cp:coreProperties>
</file>